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96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03"/>
        <w:gridCol w:w="7492"/>
      </w:tblGrid>
      <w:tr>
        <w:trPr>
          <w:trHeight w:val="1071" w:hRule="atLeast"/>
        </w:trPr>
        <w:tc>
          <w:tcPr>
            <w:tcW w:w="2203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</wp:posOffset>
                  </wp:positionV>
                  <wp:extent cx="1224280" cy="612140"/>
                  <wp:effectExtent l="0" t="0" r="0" b="0"/>
                  <wp:wrapSquare wrapText="largest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2" w:type="dxa"/>
            <w:tcBorders/>
          </w:tcPr>
          <w:p>
            <w:pPr>
              <w:pStyle w:val="Normal"/>
              <w:widowControl w:val="false"/>
              <w:bidi w:val="0"/>
              <w:jc w:val="start"/>
              <w:rPr>
                <w:rFonts w:ascii="Microsoft Sans Serif" w:hAnsi="Microsoft Sans Serif"/>
                <w:sz w:val="40"/>
                <w:szCs w:val="40"/>
              </w:rPr>
            </w:pPr>
            <w:r>
              <w:rPr>
                <w:rFonts w:ascii="Microsoft Sans Serif" w:hAnsi="Microsoft Sans Serif"/>
                <w:sz w:val="40"/>
                <w:szCs w:val="40"/>
              </w:rPr>
              <w:t>Paint specification sheet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rFonts w:ascii="Microsoft Sans Serif" w:hAnsi="Microsoft Sans Serif"/>
                <w:sz w:val="24"/>
                <w:szCs w:val="24"/>
              </w:rPr>
              <w:t>to be filled at completion of job.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Job No: JobNo</w:t>
        <w:tab/>
        <w:tab/>
        <w:tab/>
        <w:tab/>
        <w:tab/>
        <w:tab/>
        <w:t xml:space="preserve">Date filled in: </w:t>
      </w:r>
      <w:r>
        <w:rPr>
          <w:rFonts w:ascii="Arial" w:hAnsi="Arial"/>
          <w:sz w:val="28"/>
          <w:szCs w:val="28"/>
        </w:rPr>
        <w:t>F002</w:t>
      </w:r>
    </w:p>
    <w:p>
      <w:pPr>
        <w:pStyle w:val="Normal"/>
        <w:bidi w:val="0"/>
        <w:jc w:val="star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Completed by: F001</w:t>
      </w:r>
    </w:p>
    <w:p>
      <w:pPr>
        <w:pStyle w:val="Normal"/>
        <w:bidi w:val="0"/>
        <w:jc w:val="start"/>
        <w:rPr/>
      </w:pPr>
      <w:r>
        <w:rPr/>
      </w:r>
    </w:p>
    <w:tbl>
      <w:tblPr>
        <w:tblW w:w="10273" w:type="dxa"/>
        <w:jc w:val="end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036"/>
        <w:gridCol w:w="2053"/>
        <w:gridCol w:w="2068"/>
        <w:gridCol w:w="2061"/>
        <w:gridCol w:w="2055"/>
      </w:tblGrid>
      <w:tr>
        <w:trPr/>
        <w:tc>
          <w:tcPr>
            <w:tcW w:w="20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</w:r>
          </w:p>
        </w:tc>
        <w:tc>
          <w:tcPr>
            <w:tcW w:w="20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Colour</w:t>
            </w:r>
          </w:p>
        </w:tc>
        <w:tc>
          <w:tcPr>
            <w:tcW w:w="206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Ambient Temp</w:t>
            </w:r>
          </w:p>
        </w:tc>
        <w:tc>
          <w:tcPr>
            <w:tcW w:w="20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Application</w:t>
            </w:r>
          </w:p>
        </w:tc>
      </w:tr>
      <w:tr>
        <w:trPr/>
        <w:tc>
          <w:tcPr>
            <w:tcW w:w="203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Base Coat</w:t>
            </w:r>
          </w:p>
        </w:tc>
        <w:tc>
          <w:tcPr>
            <w:tcW w:w="205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F010</w:t>
            </w:r>
          </w:p>
        </w:tc>
        <w:tc>
          <w:tcPr>
            <w:tcW w:w="206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F011</w:t>
            </w:r>
          </w:p>
        </w:tc>
        <w:tc>
          <w:tcPr>
            <w:tcW w:w="206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F012</w:t>
            </w:r>
          </w:p>
        </w:tc>
        <w:tc>
          <w:tcPr>
            <w:tcW w:w="20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F013</w:t>
            </w:r>
          </w:p>
        </w:tc>
      </w:tr>
      <w:tr>
        <w:trPr/>
        <w:tc>
          <w:tcPr>
            <w:tcW w:w="203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Top Coat</w:t>
            </w:r>
          </w:p>
        </w:tc>
        <w:tc>
          <w:tcPr>
            <w:tcW w:w="205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F020</w:t>
            </w:r>
          </w:p>
        </w:tc>
        <w:tc>
          <w:tcPr>
            <w:tcW w:w="206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F021</w:t>
            </w:r>
          </w:p>
        </w:tc>
        <w:tc>
          <w:tcPr>
            <w:tcW w:w="206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F022</w:t>
            </w:r>
          </w:p>
        </w:tc>
        <w:tc>
          <w:tcPr>
            <w:tcW w:w="205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F023</w:t>
            </w:r>
          </w:p>
        </w:tc>
      </w:tr>
    </w:tbl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717"/>
        <w:gridCol w:w="7577"/>
      </w:tblGrid>
      <w:tr>
        <w:trPr/>
        <w:tc>
          <w:tcPr>
            <w:tcW w:w="2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Litres of paint used</w:t>
            </w:r>
          </w:p>
        </w:tc>
        <w:tc>
          <w:tcPr>
            <w:tcW w:w="75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F050</w:t>
            </w:r>
          </w:p>
        </w:tc>
      </w:tr>
      <w:tr>
        <w:trPr/>
        <w:tc>
          <w:tcPr>
            <w:tcW w:w="2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Litres of thinners used</w:t>
            </w:r>
          </w:p>
        </w:tc>
        <w:tc>
          <w:tcPr>
            <w:tcW w:w="757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F051</w:t>
            </w:r>
          </w:p>
        </w:tc>
      </w:tr>
      <w:tr>
        <w:trPr/>
        <w:tc>
          <w:tcPr>
            <w:tcW w:w="2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Gun cleaned</w:t>
            </w:r>
          </w:p>
        </w:tc>
        <w:tc>
          <w:tcPr>
            <w:tcW w:w="757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F052</w:t>
            </w:r>
          </w:p>
        </w:tc>
      </w:tr>
      <w:tr>
        <w:trPr/>
        <w:tc>
          <w:tcPr>
            <w:tcW w:w="2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Work area cleaned</w:t>
            </w:r>
          </w:p>
        </w:tc>
        <w:tc>
          <w:tcPr>
            <w:tcW w:w="757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F053</w:t>
            </w:r>
          </w:p>
        </w:tc>
      </w:tr>
    </w:tbl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Any additional comments: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F060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Notes on using this form…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Keys like JobNo, </w:t>
      </w:r>
      <w:r>
        <w:rPr>
          <w:rFonts w:ascii="Microsoft Sans Serif" w:hAnsi="Microsoft Sans Serif"/>
        </w:rPr>
        <w:t>Todays</w:t>
      </w:r>
      <w:r>
        <w:rPr>
          <w:rFonts w:ascii="Microsoft Sans Serif" w:hAnsi="Microsoft Sans Serif"/>
        </w:rPr>
        <w:t>Date will be filled in by JAQ automatically.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Keys like F001 etc, are set up by you in the document register. We have 4 different types of “F”  keys. A single line text field, a drop down list where the employee chooses a option, a check box the employee can tick on or off, and the multi-line text field for larger texts.</w:t>
      </w:r>
    </w:p>
    <w:sectPr>
      <w:type w:val="nextPage"/>
      <w:pgSz w:w="11906" w:h="16838"/>
      <w:pgMar w:left="814" w:right="797" w:gutter="0" w:header="0" w:top="600" w:footer="0" w:bottom="70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Microsoft Sans Serif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LibreOffice/7.5.3.2$Windows_X86_64 LibreOffice_project/9f56dff12ba03b9acd7730a5a481eea045e468f3</Application>
  <AppVersion>15.0000</AppVersion>
  <Pages>1</Pages>
  <Words>128</Words>
  <Characters>578</Characters>
  <CharactersWithSpaces>681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2023-03-18T13:12:46Z</dcterms:created>
  <dc:creator/>
  <dc:description/>
  <dc:language>en-AU</dc:language>
  <cp:lastModifiedBy/>
  <dcterms:modified xsi:type="dcterms:W3CDTF">2023-05-13T10:31:18Z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